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CF" w:rsidRDefault="004A41CF" w:rsidP="004A41CF">
      <w:pPr>
        <w:pStyle w:val="Title"/>
        <w:jc w:val="center"/>
      </w:pPr>
      <w:r>
        <w:t>Online Backup – Protect Your Data Offsite</w:t>
      </w:r>
      <w:r>
        <w:br/>
      </w:r>
      <w:proofErr w:type="spellStart"/>
      <w:r>
        <w:t>Yev</w:t>
      </w:r>
      <w:proofErr w:type="spellEnd"/>
      <w:r>
        <w:t xml:space="preserve"> </w:t>
      </w:r>
      <w:proofErr w:type="spellStart"/>
      <w:r>
        <w:t>Pusin</w:t>
      </w:r>
      <w:proofErr w:type="spellEnd"/>
      <w:r>
        <w:t xml:space="preserve"> from </w:t>
      </w:r>
      <w:proofErr w:type="spellStart"/>
      <w:r>
        <w:t>Backblaze</w:t>
      </w:r>
      <w:proofErr w:type="spellEnd"/>
    </w:p>
    <w:p w:rsidR="00EA547D" w:rsidRPr="00033C74" w:rsidRDefault="00EA547D" w:rsidP="00833A89">
      <w:pPr>
        <w:pStyle w:val="Title"/>
        <w:spacing w:after="0"/>
        <w:rPr>
          <w:rFonts w:cs="Arial"/>
          <w:b w:val="0"/>
          <w:sz w:val="22"/>
          <w:szCs w:val="22"/>
        </w:rPr>
      </w:pPr>
      <w:r w:rsidRPr="00033C74">
        <w:rPr>
          <w:rFonts w:cs="Arial"/>
          <w:b w:val="0"/>
          <w:sz w:val="22"/>
          <w:szCs w:val="22"/>
        </w:rPr>
        <w:t>Hard drives eventually fail, some soon</w:t>
      </w:r>
      <w:r w:rsidR="00033C74" w:rsidRPr="00033C74">
        <w:rPr>
          <w:rFonts w:cs="Arial"/>
          <w:b w:val="0"/>
          <w:sz w:val="22"/>
          <w:szCs w:val="22"/>
        </w:rPr>
        <w:t>er</w:t>
      </w:r>
      <w:r w:rsidRPr="00033C74">
        <w:rPr>
          <w:rFonts w:cs="Arial"/>
          <w:b w:val="0"/>
          <w:sz w:val="22"/>
          <w:szCs w:val="22"/>
        </w:rPr>
        <w:t xml:space="preserve">, some later. </w:t>
      </w:r>
      <w:r w:rsidR="004A41CF" w:rsidRPr="00033C74">
        <w:rPr>
          <w:rFonts w:cs="Arial"/>
          <w:b w:val="0"/>
          <w:sz w:val="22"/>
          <w:szCs w:val="22"/>
        </w:rPr>
        <w:t>If your data is important, you should have 3 copies</w:t>
      </w:r>
      <w:r w:rsidR="00833A89" w:rsidRPr="00033C74">
        <w:rPr>
          <w:rFonts w:cs="Arial"/>
          <w:b w:val="0"/>
          <w:sz w:val="22"/>
          <w:szCs w:val="22"/>
        </w:rPr>
        <w:t xml:space="preserve"> </w:t>
      </w:r>
      <w:r w:rsidR="00033C74" w:rsidRPr="00033C74">
        <w:rPr>
          <w:rFonts w:cs="Arial"/>
          <w:b w:val="0"/>
          <w:sz w:val="22"/>
          <w:szCs w:val="22"/>
        </w:rPr>
        <w:t xml:space="preserve">– using </w:t>
      </w:r>
      <w:r w:rsidR="00833A89" w:rsidRPr="00033C74">
        <w:rPr>
          <w:rFonts w:cs="Arial"/>
          <w:b w:val="0"/>
          <w:sz w:val="22"/>
          <w:szCs w:val="22"/>
        </w:rPr>
        <w:t>different media</w:t>
      </w:r>
      <w:r w:rsidR="00033C74" w:rsidRPr="00033C74">
        <w:rPr>
          <w:rFonts w:cs="Arial"/>
          <w:b w:val="0"/>
          <w:sz w:val="22"/>
          <w:szCs w:val="22"/>
        </w:rPr>
        <w:t xml:space="preserve"> and stored in</w:t>
      </w:r>
      <w:r w:rsidR="00B062B7">
        <w:rPr>
          <w:rFonts w:cs="Arial"/>
          <w:b w:val="0"/>
          <w:sz w:val="22"/>
          <w:szCs w:val="22"/>
        </w:rPr>
        <w:t xml:space="preserve"> </w:t>
      </w:r>
      <w:r w:rsidR="00033C74" w:rsidRPr="00033C74">
        <w:rPr>
          <w:rFonts w:cs="Arial"/>
          <w:b w:val="0"/>
          <w:sz w:val="22"/>
          <w:szCs w:val="22"/>
        </w:rPr>
        <w:t>different locations</w:t>
      </w:r>
      <w:r w:rsidR="00833A89" w:rsidRPr="00033C74">
        <w:rPr>
          <w:rFonts w:cs="Arial"/>
          <w:b w:val="0"/>
          <w:sz w:val="22"/>
          <w:szCs w:val="22"/>
        </w:rPr>
        <w:t xml:space="preserve">. </w:t>
      </w:r>
      <w:r w:rsidR="00B062B7">
        <w:rPr>
          <w:rFonts w:cs="Arial"/>
          <w:b w:val="0"/>
          <w:sz w:val="22"/>
          <w:szCs w:val="22"/>
        </w:rPr>
        <w:t xml:space="preserve">The first </w:t>
      </w:r>
      <w:r w:rsidR="00833A89" w:rsidRPr="00033C74">
        <w:rPr>
          <w:rFonts w:cs="Arial"/>
          <w:b w:val="0"/>
          <w:sz w:val="22"/>
          <w:szCs w:val="22"/>
        </w:rPr>
        <w:t xml:space="preserve">is </w:t>
      </w:r>
      <w:r w:rsidR="004A41CF" w:rsidRPr="00033C74">
        <w:rPr>
          <w:rFonts w:cs="Arial"/>
          <w:b w:val="0"/>
          <w:sz w:val="22"/>
          <w:szCs w:val="22"/>
        </w:rPr>
        <w:t>on your computer</w:t>
      </w:r>
      <w:r w:rsidR="00B062B7">
        <w:rPr>
          <w:rFonts w:cs="Arial"/>
          <w:b w:val="0"/>
          <w:sz w:val="22"/>
          <w:szCs w:val="22"/>
        </w:rPr>
        <w:t>, of course</w:t>
      </w:r>
      <w:r w:rsidR="004A41CF" w:rsidRPr="00033C74">
        <w:rPr>
          <w:rFonts w:cs="Arial"/>
          <w:b w:val="0"/>
          <w:sz w:val="22"/>
          <w:szCs w:val="22"/>
        </w:rPr>
        <w:t>, a second is nearby (typically a USB drive or Network Attached Storage</w:t>
      </w:r>
      <w:r w:rsidR="00833A89" w:rsidRPr="00033C74">
        <w:rPr>
          <w:rFonts w:cs="Arial"/>
          <w:b w:val="0"/>
          <w:sz w:val="22"/>
          <w:szCs w:val="22"/>
        </w:rPr>
        <w:t>)</w:t>
      </w:r>
      <w:r w:rsidR="004A41CF" w:rsidRPr="00033C74">
        <w:rPr>
          <w:rFonts w:cs="Arial"/>
          <w:b w:val="0"/>
          <w:sz w:val="22"/>
          <w:szCs w:val="22"/>
        </w:rPr>
        <w:t xml:space="preserve">, and the third </w:t>
      </w:r>
      <w:r w:rsidR="00833A89" w:rsidRPr="00033C74">
        <w:rPr>
          <w:rFonts w:cs="Arial"/>
          <w:b w:val="0"/>
          <w:sz w:val="22"/>
          <w:szCs w:val="22"/>
        </w:rPr>
        <w:t xml:space="preserve">is stored remotely </w:t>
      </w:r>
      <w:r w:rsidRPr="00033C74">
        <w:rPr>
          <w:rFonts w:cs="Arial"/>
          <w:b w:val="0"/>
          <w:sz w:val="22"/>
          <w:szCs w:val="22"/>
        </w:rPr>
        <w:t>in case of fire or burglary.</w:t>
      </w:r>
    </w:p>
    <w:p w:rsidR="00EA547D" w:rsidRPr="00033C74" w:rsidRDefault="00EA547D" w:rsidP="00833A89">
      <w:pPr>
        <w:pStyle w:val="Title"/>
        <w:spacing w:after="0"/>
        <w:rPr>
          <w:rFonts w:cs="Arial"/>
          <w:b w:val="0"/>
          <w:sz w:val="22"/>
          <w:szCs w:val="22"/>
        </w:rPr>
      </w:pPr>
    </w:p>
    <w:p w:rsidR="00833A89" w:rsidRPr="00033C74" w:rsidRDefault="00EA547D" w:rsidP="00833A89">
      <w:pPr>
        <w:pStyle w:val="Title"/>
        <w:spacing w:after="0"/>
        <w:rPr>
          <w:rFonts w:cs="Arial"/>
          <w:b w:val="0"/>
          <w:sz w:val="22"/>
          <w:szCs w:val="22"/>
        </w:rPr>
      </w:pPr>
      <w:r w:rsidRPr="00033C74">
        <w:rPr>
          <w:rFonts w:cs="Arial"/>
          <w:b w:val="0"/>
          <w:sz w:val="22"/>
          <w:szCs w:val="22"/>
        </w:rPr>
        <w:t>On</w:t>
      </w:r>
      <w:r w:rsidR="00833A89" w:rsidRPr="00033C74">
        <w:rPr>
          <w:rFonts w:cs="Arial"/>
          <w:b w:val="0"/>
          <w:sz w:val="22"/>
          <w:szCs w:val="22"/>
        </w:rPr>
        <w:t>line cloud storage</w:t>
      </w:r>
      <w:r w:rsidR="00C41969" w:rsidRPr="00033C74">
        <w:rPr>
          <w:rFonts w:cs="Arial"/>
          <w:b w:val="0"/>
          <w:sz w:val="22"/>
          <w:szCs w:val="22"/>
        </w:rPr>
        <w:t xml:space="preserve"> makes an immediate copy whenever </w:t>
      </w:r>
      <w:r w:rsidR="00033C74" w:rsidRPr="00033C74">
        <w:rPr>
          <w:rFonts w:cs="Arial"/>
          <w:b w:val="0"/>
          <w:sz w:val="22"/>
          <w:szCs w:val="22"/>
        </w:rPr>
        <w:t xml:space="preserve">you save </w:t>
      </w:r>
      <w:r w:rsidR="00C41969" w:rsidRPr="00033C74">
        <w:rPr>
          <w:rFonts w:cs="Arial"/>
          <w:b w:val="0"/>
          <w:sz w:val="22"/>
          <w:szCs w:val="22"/>
        </w:rPr>
        <w:t xml:space="preserve">a file. If you delete a file by mistake, they still have a copy. If you edited a document or photo, but made a mistake, they can provide a prior version. If you fall victim to ransomware, </w:t>
      </w:r>
      <w:r w:rsidR="00B062B7">
        <w:rPr>
          <w:rFonts w:cs="Arial"/>
          <w:b w:val="0"/>
          <w:sz w:val="22"/>
          <w:szCs w:val="22"/>
        </w:rPr>
        <w:t>both y</w:t>
      </w:r>
      <w:r w:rsidR="00C41969" w:rsidRPr="00033C74">
        <w:rPr>
          <w:rFonts w:cs="Arial"/>
          <w:b w:val="0"/>
          <w:sz w:val="22"/>
          <w:szCs w:val="22"/>
        </w:rPr>
        <w:t xml:space="preserve">our </w:t>
      </w:r>
      <w:r w:rsidR="00B062B7">
        <w:rPr>
          <w:rFonts w:cs="Arial"/>
          <w:b w:val="0"/>
          <w:sz w:val="22"/>
          <w:szCs w:val="22"/>
        </w:rPr>
        <w:t xml:space="preserve">primary and any attached </w:t>
      </w:r>
      <w:r w:rsidR="00C41969" w:rsidRPr="00033C74">
        <w:rPr>
          <w:rFonts w:cs="Arial"/>
          <w:b w:val="0"/>
          <w:sz w:val="22"/>
          <w:szCs w:val="22"/>
        </w:rPr>
        <w:t xml:space="preserve">backup drive </w:t>
      </w:r>
      <w:r w:rsidR="00B062B7">
        <w:rPr>
          <w:rFonts w:cs="Arial"/>
          <w:b w:val="0"/>
          <w:sz w:val="22"/>
          <w:szCs w:val="22"/>
        </w:rPr>
        <w:t>will likely both</w:t>
      </w:r>
      <w:r w:rsidR="00C41969" w:rsidRPr="00033C74">
        <w:rPr>
          <w:rFonts w:cs="Arial"/>
          <w:b w:val="0"/>
          <w:sz w:val="22"/>
          <w:szCs w:val="22"/>
        </w:rPr>
        <w:t xml:space="preserve"> be infected, but online backup will be able to come to your rescue.</w:t>
      </w:r>
    </w:p>
    <w:p w:rsidR="00C41969" w:rsidRPr="00033C74" w:rsidRDefault="00C41969" w:rsidP="00C41969">
      <w:pPr>
        <w:rPr>
          <w:rFonts w:ascii="Arial" w:hAnsi="Arial" w:cs="Arial"/>
          <w:szCs w:val="22"/>
        </w:rPr>
      </w:pPr>
    </w:p>
    <w:p w:rsidR="00833A89" w:rsidRPr="00033C74" w:rsidRDefault="00833A89" w:rsidP="00833A89">
      <w:pPr>
        <w:rPr>
          <w:rFonts w:ascii="Arial" w:hAnsi="Arial" w:cs="Arial"/>
          <w:szCs w:val="22"/>
        </w:rPr>
      </w:pPr>
      <w:proofErr w:type="spellStart"/>
      <w:r w:rsidRPr="00033C74">
        <w:rPr>
          <w:rFonts w:ascii="Arial" w:hAnsi="Arial" w:cs="Arial"/>
          <w:szCs w:val="22"/>
        </w:rPr>
        <w:t>Backblaze</w:t>
      </w:r>
      <w:proofErr w:type="spellEnd"/>
      <w:r w:rsidRPr="00033C74">
        <w:rPr>
          <w:rFonts w:ascii="Arial" w:hAnsi="Arial" w:cs="Arial"/>
          <w:szCs w:val="22"/>
        </w:rPr>
        <w:t xml:space="preserve"> is one of the major online backup providers with 750 petabytes stored &amp; over 35 billion files recovered. (</w:t>
      </w:r>
      <w:proofErr w:type="gramStart"/>
      <w:r w:rsidRPr="00033C74">
        <w:rPr>
          <w:rFonts w:ascii="Arial" w:hAnsi="Arial" w:cs="Arial"/>
          <w:szCs w:val="22"/>
        </w:rPr>
        <w:t>a</w:t>
      </w:r>
      <w:proofErr w:type="gramEnd"/>
      <w:r w:rsidRPr="00033C74">
        <w:rPr>
          <w:rFonts w:ascii="Arial" w:hAnsi="Arial" w:cs="Arial"/>
          <w:szCs w:val="22"/>
        </w:rPr>
        <w:t xml:space="preserve"> petabyte is a million gigabytes). Our speaker will by </w:t>
      </w:r>
      <w:proofErr w:type="spellStart"/>
      <w:r w:rsidRPr="00033C74">
        <w:rPr>
          <w:rFonts w:ascii="Arial" w:hAnsi="Arial" w:cs="Arial"/>
          <w:szCs w:val="22"/>
        </w:rPr>
        <w:t>Yev</w:t>
      </w:r>
      <w:proofErr w:type="spellEnd"/>
      <w:r w:rsidRPr="00033C74">
        <w:rPr>
          <w:rFonts w:ascii="Arial" w:hAnsi="Arial" w:cs="Arial"/>
          <w:szCs w:val="22"/>
        </w:rPr>
        <w:t xml:space="preserve"> </w:t>
      </w:r>
      <w:proofErr w:type="spellStart"/>
      <w:r w:rsidRPr="00033C74">
        <w:rPr>
          <w:rFonts w:ascii="Arial" w:hAnsi="Arial" w:cs="Arial"/>
          <w:szCs w:val="22"/>
        </w:rPr>
        <w:t>Pusin</w:t>
      </w:r>
      <w:proofErr w:type="spellEnd"/>
      <w:r w:rsidRPr="00033C74">
        <w:rPr>
          <w:rFonts w:ascii="Arial" w:hAnsi="Arial" w:cs="Arial"/>
          <w:szCs w:val="22"/>
        </w:rPr>
        <w:t>, who has been with the company for over 8 years, has been in technical support and currently</w:t>
      </w:r>
      <w:r w:rsidR="00EA547D" w:rsidRPr="00033C74">
        <w:rPr>
          <w:rFonts w:ascii="Arial" w:hAnsi="Arial" w:cs="Arial"/>
          <w:szCs w:val="22"/>
        </w:rPr>
        <w:t xml:space="preserve"> runs the company’s blog and social media relations.</w:t>
      </w:r>
    </w:p>
    <w:p w:rsidR="00833A89" w:rsidRPr="00033C74" w:rsidRDefault="00833A89" w:rsidP="00833A89">
      <w:pPr>
        <w:rPr>
          <w:rFonts w:ascii="Arial" w:hAnsi="Arial" w:cs="Arial"/>
          <w:szCs w:val="22"/>
        </w:rPr>
      </w:pPr>
    </w:p>
    <w:p w:rsidR="00EA547D" w:rsidRPr="00033C74" w:rsidRDefault="00EA547D" w:rsidP="00833A89">
      <w:pPr>
        <w:rPr>
          <w:rFonts w:ascii="Arial" w:hAnsi="Arial" w:cs="Arial"/>
          <w:szCs w:val="22"/>
        </w:rPr>
      </w:pPr>
      <w:r w:rsidRPr="00033C74">
        <w:rPr>
          <w:rFonts w:ascii="Arial" w:hAnsi="Arial" w:cs="Arial"/>
          <w:szCs w:val="22"/>
        </w:rPr>
        <w:t>This presentation will cover:</w:t>
      </w:r>
    </w:p>
    <w:p w:rsidR="004F2A07" w:rsidRPr="00033C74" w:rsidRDefault="00C41969" w:rsidP="00EA547D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033C74">
        <w:rPr>
          <w:rFonts w:ascii="Arial" w:hAnsi="Arial" w:cs="Arial"/>
          <w:szCs w:val="22"/>
        </w:rPr>
        <w:t xml:space="preserve">How </w:t>
      </w:r>
      <w:proofErr w:type="spellStart"/>
      <w:r w:rsidRPr="00033C74">
        <w:rPr>
          <w:rFonts w:ascii="Arial" w:hAnsi="Arial" w:cs="Arial"/>
          <w:szCs w:val="22"/>
        </w:rPr>
        <w:t>Backblaze</w:t>
      </w:r>
      <w:proofErr w:type="spellEnd"/>
      <w:r w:rsidRPr="00033C74">
        <w:rPr>
          <w:rFonts w:ascii="Arial" w:hAnsi="Arial" w:cs="Arial"/>
          <w:szCs w:val="22"/>
        </w:rPr>
        <w:t xml:space="preserve"> works: </w:t>
      </w:r>
      <w:r w:rsidR="004F2A07" w:rsidRPr="00033C74">
        <w:rPr>
          <w:rFonts w:ascii="Arial" w:hAnsi="Arial" w:cs="Arial"/>
          <w:szCs w:val="22"/>
        </w:rPr>
        <w:t xml:space="preserve">Where the data is kept, </w:t>
      </w:r>
      <w:r w:rsidR="00B062B7">
        <w:rPr>
          <w:rFonts w:ascii="Arial" w:hAnsi="Arial" w:cs="Arial"/>
          <w:szCs w:val="22"/>
        </w:rPr>
        <w:t>how t</w:t>
      </w:r>
      <w:r w:rsidR="00033C74" w:rsidRPr="00033C74">
        <w:rPr>
          <w:rFonts w:ascii="Arial" w:hAnsi="Arial" w:cs="Arial"/>
          <w:color w:val="000000"/>
          <w:szCs w:val="22"/>
        </w:rPr>
        <w:t>heir special storage technology used in their “pods</w:t>
      </w:r>
      <w:r w:rsidR="00B062B7">
        <w:rPr>
          <w:rFonts w:ascii="Arial" w:hAnsi="Arial" w:cs="Arial"/>
          <w:color w:val="000000"/>
          <w:szCs w:val="22"/>
        </w:rPr>
        <w:t>” keeps costs down,</w:t>
      </w:r>
      <w:r w:rsidR="00033C74" w:rsidRPr="00033C74">
        <w:rPr>
          <w:rFonts w:ascii="Arial" w:hAnsi="Arial" w:cs="Arial"/>
          <w:szCs w:val="22"/>
        </w:rPr>
        <w:t xml:space="preserve"> </w:t>
      </w:r>
      <w:r w:rsidR="004F2A07" w:rsidRPr="00033C74">
        <w:rPr>
          <w:rFonts w:ascii="Arial" w:hAnsi="Arial" w:cs="Arial"/>
          <w:szCs w:val="22"/>
        </w:rPr>
        <w:t xml:space="preserve">how to get started, </w:t>
      </w:r>
      <w:r w:rsidR="00B062B7">
        <w:rPr>
          <w:rFonts w:ascii="Arial" w:hAnsi="Arial" w:cs="Arial"/>
          <w:szCs w:val="22"/>
        </w:rPr>
        <w:t xml:space="preserve">and </w:t>
      </w:r>
      <w:r w:rsidR="004F2A07" w:rsidRPr="00033C74">
        <w:rPr>
          <w:rFonts w:ascii="Arial" w:hAnsi="Arial" w:cs="Arial"/>
          <w:szCs w:val="22"/>
        </w:rPr>
        <w:t>how to do your first restore.</w:t>
      </w:r>
    </w:p>
    <w:p w:rsidR="00EA547D" w:rsidRPr="00033C74" w:rsidRDefault="00EA547D" w:rsidP="00EA547D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033C74">
        <w:rPr>
          <w:rFonts w:ascii="Arial" w:hAnsi="Arial" w:cs="Arial"/>
          <w:szCs w:val="22"/>
        </w:rPr>
        <w:t xml:space="preserve">How </w:t>
      </w:r>
      <w:proofErr w:type="spellStart"/>
      <w:r w:rsidRPr="00033C74">
        <w:rPr>
          <w:rFonts w:ascii="Arial" w:hAnsi="Arial" w:cs="Arial"/>
          <w:szCs w:val="22"/>
        </w:rPr>
        <w:t>Backblaze</w:t>
      </w:r>
      <w:proofErr w:type="spellEnd"/>
      <w:r w:rsidRPr="00033C74">
        <w:rPr>
          <w:rFonts w:ascii="Arial" w:hAnsi="Arial" w:cs="Arial"/>
          <w:szCs w:val="22"/>
        </w:rPr>
        <w:t xml:space="preserve"> compares to similar offerings from other companies such as Carbonite.</w:t>
      </w:r>
    </w:p>
    <w:p w:rsidR="00EA547D" w:rsidRPr="00033C74" w:rsidRDefault="004F2A07" w:rsidP="00EA547D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033C74">
        <w:rPr>
          <w:rFonts w:ascii="Arial" w:hAnsi="Arial" w:cs="Arial"/>
          <w:szCs w:val="22"/>
        </w:rPr>
        <w:t xml:space="preserve">What happens if you reorganize your hard drive? Will </w:t>
      </w:r>
      <w:proofErr w:type="spellStart"/>
      <w:r w:rsidRPr="00033C74">
        <w:rPr>
          <w:rFonts w:ascii="Arial" w:hAnsi="Arial" w:cs="Arial"/>
          <w:szCs w:val="22"/>
        </w:rPr>
        <w:t>Backblaze</w:t>
      </w:r>
      <w:proofErr w:type="spellEnd"/>
      <w:r w:rsidRPr="00033C74">
        <w:rPr>
          <w:rFonts w:ascii="Arial" w:hAnsi="Arial" w:cs="Arial"/>
          <w:szCs w:val="22"/>
        </w:rPr>
        <w:t xml:space="preserve"> be able to put things back where they go now</w:t>
      </w:r>
      <w:r w:rsidR="00B062B7">
        <w:rPr>
          <w:rFonts w:ascii="Arial" w:hAnsi="Arial" w:cs="Arial"/>
          <w:szCs w:val="22"/>
        </w:rPr>
        <w:t xml:space="preserve"> without redundant copies in obsolete </w:t>
      </w:r>
      <w:proofErr w:type="gramStart"/>
      <w:r w:rsidR="00B062B7">
        <w:rPr>
          <w:rFonts w:ascii="Arial" w:hAnsi="Arial" w:cs="Arial"/>
          <w:szCs w:val="22"/>
        </w:rPr>
        <w:t>locations.</w:t>
      </w:r>
      <w:proofErr w:type="gramEnd"/>
    </w:p>
    <w:p w:rsidR="00B062B7" w:rsidRPr="00B062B7" w:rsidRDefault="00B062B7" w:rsidP="00B062B7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B062B7">
        <w:rPr>
          <w:rFonts w:ascii="Arial" w:hAnsi="Arial" w:cs="Arial"/>
          <w:color w:val="000000"/>
          <w:szCs w:val="22"/>
        </w:rPr>
        <w:t>How online backup storage differs for those who already have storage from OneDrive, Google, Amazon, etc</w:t>
      </w:r>
      <w:r>
        <w:rPr>
          <w:rFonts w:ascii="Arial" w:hAnsi="Arial" w:cs="Arial"/>
          <w:color w:val="000000"/>
          <w:szCs w:val="22"/>
        </w:rPr>
        <w:t>.</w:t>
      </w:r>
    </w:p>
    <w:p w:rsidR="00033C74" w:rsidRPr="00033C74" w:rsidRDefault="004F2A07" w:rsidP="00A15704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033C74">
        <w:rPr>
          <w:rFonts w:ascii="Arial" w:hAnsi="Arial" w:cs="Arial"/>
          <w:szCs w:val="22"/>
        </w:rPr>
        <w:t>The difference between hot and cold storage, and why you might prefer one over the other.</w:t>
      </w:r>
    </w:p>
    <w:p w:rsidR="00B062B7" w:rsidRPr="00B062B7" w:rsidRDefault="00033C74" w:rsidP="00B062B7">
      <w:pPr>
        <w:pStyle w:val="ListParagraph"/>
        <w:numPr>
          <w:ilvl w:val="0"/>
          <w:numId w:val="3"/>
        </w:numPr>
        <w:rPr>
          <w:rFonts w:ascii="Arial" w:hAnsi="Arial" w:cs="Arial"/>
          <w:szCs w:val="22"/>
        </w:rPr>
      </w:pPr>
      <w:r w:rsidRPr="00033C74">
        <w:rPr>
          <w:rFonts w:ascii="Arial" w:hAnsi="Arial" w:cs="Arial"/>
          <w:szCs w:val="22"/>
        </w:rPr>
        <w:t xml:space="preserve">Which hard drives to avoid. </w:t>
      </w:r>
      <w:proofErr w:type="spellStart"/>
      <w:r w:rsidR="004F2A07" w:rsidRPr="00033C74">
        <w:rPr>
          <w:rFonts w:ascii="Arial" w:hAnsi="Arial" w:cs="Arial"/>
          <w:szCs w:val="22"/>
        </w:rPr>
        <w:t>Backblaze</w:t>
      </w:r>
      <w:proofErr w:type="spellEnd"/>
      <w:r w:rsidR="004F2A07" w:rsidRPr="00033C74">
        <w:rPr>
          <w:rFonts w:ascii="Arial" w:hAnsi="Arial" w:cs="Arial"/>
          <w:szCs w:val="22"/>
        </w:rPr>
        <w:t xml:space="preserve"> is well known for the annual hard drive failure study. They keep data on the failure rates of their over 100,000 spinning hard drives</w:t>
      </w:r>
      <w:r w:rsidRPr="00033C74">
        <w:rPr>
          <w:rFonts w:ascii="Arial" w:hAnsi="Arial" w:cs="Arial"/>
          <w:szCs w:val="22"/>
        </w:rPr>
        <w:t xml:space="preserve"> and publish an annual study. </w:t>
      </w:r>
      <w:proofErr w:type="spellStart"/>
      <w:r w:rsidRPr="00033C74">
        <w:rPr>
          <w:rFonts w:ascii="Arial" w:hAnsi="Arial" w:cs="Arial"/>
          <w:szCs w:val="22"/>
        </w:rPr>
        <w:t>Yev</w:t>
      </w:r>
      <w:proofErr w:type="spellEnd"/>
      <w:r w:rsidRPr="00033C74">
        <w:rPr>
          <w:rFonts w:ascii="Arial" w:hAnsi="Arial" w:cs="Arial"/>
          <w:szCs w:val="22"/>
        </w:rPr>
        <w:t xml:space="preserve"> will talk about what they’ve learned.</w:t>
      </w:r>
      <w:bookmarkStart w:id="0" w:name="_GoBack"/>
      <w:bookmarkEnd w:id="0"/>
    </w:p>
    <w:sectPr w:rsidR="00B062B7" w:rsidRPr="00B062B7">
      <w:footerReference w:type="default" r:id="rId7"/>
      <w:footerReference w:type="first" r:id="rId8"/>
      <w:pgSz w:w="12240" w:h="15840" w:code="1"/>
      <w:pgMar w:top="720" w:right="108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FFE" w:rsidRDefault="00917FFE">
      <w:r>
        <w:separator/>
      </w:r>
    </w:p>
  </w:endnote>
  <w:endnote w:type="continuationSeparator" w:id="0">
    <w:p w:rsidR="00917FFE" w:rsidRDefault="0091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07" w:rsidRDefault="0045050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4A41CF">
      <w:rPr>
        <w:noProof/>
        <w:snapToGrid w:val="0"/>
      </w:rPr>
      <w:t>Document1</w:t>
    </w:r>
    <w:r>
      <w:rPr>
        <w:snapToGrid w:val="0"/>
      </w:rPr>
      <w:fldChar w:fldCharType="end"/>
    </w:r>
    <w:r>
      <w:rPr>
        <w:snapToGrid w:val="0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062B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"M/d/yy" </w:instrText>
    </w:r>
    <w:r>
      <w:rPr>
        <w:rStyle w:val="PageNumber"/>
      </w:rPr>
      <w:fldChar w:fldCharType="separate"/>
    </w:r>
    <w:r w:rsidR="004A41CF">
      <w:rPr>
        <w:rStyle w:val="PageNumber"/>
        <w:noProof/>
      </w:rPr>
      <w:t>4/15/19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507" w:rsidRDefault="0045050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 w:rsidR="004A41CF">
      <w:rPr>
        <w:noProof/>
        <w:snapToGrid w:val="0"/>
      </w:rPr>
      <w:t>Document1</w:t>
    </w:r>
    <w:r>
      <w:rPr>
        <w:snapToGrid w:val="0"/>
      </w:rPr>
      <w:fldChar w:fldCharType="end"/>
    </w:r>
    <w:r>
      <w:rPr>
        <w:snapToGrid w:val="0"/>
      </w:rP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 "M/d/yy" </w:instrText>
    </w:r>
    <w:r>
      <w:rPr>
        <w:rStyle w:val="PageNumber"/>
      </w:rPr>
      <w:fldChar w:fldCharType="separate"/>
    </w:r>
    <w:r w:rsidR="004A41CF">
      <w:rPr>
        <w:rStyle w:val="PageNumber"/>
        <w:noProof/>
      </w:rPr>
      <w:t>4/15/19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FFE" w:rsidRDefault="00917FFE">
      <w:r>
        <w:separator/>
      </w:r>
    </w:p>
  </w:footnote>
  <w:footnote w:type="continuationSeparator" w:id="0">
    <w:p w:rsidR="00917FFE" w:rsidRDefault="0091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8E5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7798A"/>
    <w:multiLevelType w:val="hybridMultilevel"/>
    <w:tmpl w:val="FB2A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470BB"/>
    <w:multiLevelType w:val="multilevel"/>
    <w:tmpl w:val="889C4688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CF"/>
    <w:rsid w:val="00033C74"/>
    <w:rsid w:val="000A242A"/>
    <w:rsid w:val="000F1384"/>
    <w:rsid w:val="00450507"/>
    <w:rsid w:val="004A41CF"/>
    <w:rsid w:val="004F2A07"/>
    <w:rsid w:val="007E1779"/>
    <w:rsid w:val="00833A89"/>
    <w:rsid w:val="008F3A6A"/>
    <w:rsid w:val="00917FFE"/>
    <w:rsid w:val="00984066"/>
    <w:rsid w:val="00B062B7"/>
    <w:rsid w:val="00B66377"/>
    <w:rsid w:val="00B86E1B"/>
    <w:rsid w:val="00C41969"/>
    <w:rsid w:val="00EA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707E17-FB36-4862-8AC6-2FB7FE7B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3">
    <w:name w:val="heading 3"/>
    <w:basedOn w:val="Normal"/>
    <w:link w:val="Heading3Char"/>
    <w:uiPriority w:val="9"/>
    <w:qFormat/>
    <w:rsid w:val="00833A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numPr>
        <w:numId w:val="2"/>
      </w:numPr>
    </w:pPr>
  </w:style>
  <w:style w:type="paragraph" w:styleId="Footer">
    <w:name w:val="footer"/>
    <w:basedOn w:val="Normal"/>
    <w:pPr>
      <w:tabs>
        <w:tab w:val="center" w:pos="4860"/>
        <w:tab w:val="right" w:pos="9720"/>
      </w:tabs>
    </w:pPr>
    <w:rPr>
      <w:sz w:val="16"/>
    </w:rPr>
  </w:style>
  <w:style w:type="character" w:customStyle="1" w:styleId="EmailStyle17">
    <w:name w:val="EmailStyle17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pPr>
      <w:tabs>
        <w:tab w:val="center" w:pos="4860"/>
        <w:tab w:val="right" w:pos="9720"/>
      </w:tabs>
    </w:pPr>
  </w:style>
  <w:style w:type="paragraph" w:styleId="Title">
    <w:name w:val="Title"/>
    <w:basedOn w:val="Normal"/>
    <w:next w:val="Normal"/>
    <w:qFormat/>
    <w:pPr>
      <w:tabs>
        <w:tab w:val="center" w:pos="4860"/>
        <w:tab w:val="right" w:pos="9720"/>
      </w:tabs>
      <w:spacing w:after="480"/>
    </w:pPr>
    <w:rPr>
      <w:rFonts w:ascii="Arial" w:hAnsi="Arial"/>
      <w:b/>
      <w:kern w:val="28"/>
      <w:sz w:val="24"/>
    </w:rPr>
  </w:style>
  <w:style w:type="character" w:customStyle="1" w:styleId="EmailStyle20">
    <w:name w:val="EmailStyle20"/>
    <w:basedOn w:val="DefaultParagraphFont"/>
    <w:rPr>
      <w:rFonts w:ascii="Arial" w:hAnsi="Arial" w:cs="Arial"/>
      <w:color w:val="auto"/>
      <w:sz w:val="20"/>
    </w:rPr>
  </w:style>
  <w:style w:type="character" w:styleId="PageNumber">
    <w:name w:val="page number"/>
    <w:basedOn w:val="DefaultParagraphFont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Times" w:hAnsi="Times" w:cs="Arial"/>
      <w:sz w:val="28"/>
      <w:szCs w:val="24"/>
    </w:rPr>
  </w:style>
  <w:style w:type="paragraph" w:styleId="EnvelopeReturn">
    <w:name w:val="envelope return"/>
    <w:basedOn w:val="Normal"/>
    <w:rPr>
      <w:rFonts w:cs="Arial"/>
      <w:sz w:val="24"/>
    </w:rPr>
  </w:style>
  <w:style w:type="paragraph" w:customStyle="1" w:styleId="Style48ptBoldCentered">
    <w:name w:val="Style 48 pt Bold Centered"/>
    <w:basedOn w:val="Normal"/>
    <w:pPr>
      <w:jc w:val="center"/>
    </w:pPr>
    <w:rPr>
      <w:rFonts w:ascii="Arial" w:hAnsi="Arial"/>
      <w:b/>
      <w:bCs/>
      <w:position w:val="24"/>
      <w:sz w:val="96"/>
      <w:szCs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38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33A89"/>
    <w:rPr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EA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\Templates\Current%20Templates\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70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 Shank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2019-04-16T00:37:00Z</dcterms:created>
  <dcterms:modified xsi:type="dcterms:W3CDTF">2019-04-16T01:47:00Z</dcterms:modified>
</cp:coreProperties>
</file>